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F34D99" w14:textId="77777777" w:rsidR="005C6A1F" w:rsidRPr="005C6A1F" w:rsidRDefault="005C6A1F" w:rsidP="00DC1CDF">
      <w:pPr>
        <w:spacing w:before="100" w:beforeAutospacing="1"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</w:pPr>
      <w:r w:rsidRPr="005C6A1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  <w:t>DAROVACIA ZMLUVA</w:t>
      </w:r>
    </w:p>
    <w:p w14:paraId="67F4B781" w14:textId="77777777" w:rsidR="00B974E0" w:rsidRDefault="005C6A1F" w:rsidP="00DC1CDF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6A1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uzatvorená podľa § 628 a nasl. zákona č. 40/1964 Zb. Občiansky zákonník </w:t>
      </w:r>
    </w:p>
    <w:p w14:paraId="3230B04C" w14:textId="77777777" w:rsidR="005C6A1F" w:rsidRDefault="005C6A1F" w:rsidP="00DC1CDF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6A1F">
        <w:rPr>
          <w:rFonts w:ascii="Times New Roman" w:eastAsia="Times New Roman" w:hAnsi="Times New Roman" w:cs="Times New Roman"/>
          <w:sz w:val="24"/>
          <w:szCs w:val="24"/>
          <w:lang w:eastAsia="sk-SK"/>
        </w:rPr>
        <w:t>v znení neskorších predpisov</w:t>
      </w:r>
    </w:p>
    <w:p w14:paraId="10E824AF" w14:textId="77777777" w:rsidR="00F92989" w:rsidRPr="00DC1CDF" w:rsidRDefault="00F92989" w:rsidP="00DC1CDF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4D41595" w14:textId="77777777" w:rsidR="005C6A1F" w:rsidRPr="00DC1CDF" w:rsidRDefault="005C6A1F" w:rsidP="00DC1CDF">
      <w:pPr>
        <w:spacing w:before="100" w:beforeAutospacing="1"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DC1CD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Článok I.</w:t>
      </w:r>
    </w:p>
    <w:p w14:paraId="474CBDF6" w14:textId="77777777" w:rsidR="005C6A1F" w:rsidRPr="00DC1CDF" w:rsidRDefault="005C6A1F" w:rsidP="00DC1CDF">
      <w:pPr>
        <w:spacing w:before="100" w:beforeAutospacing="1"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DC1CD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Zmluvné strany</w:t>
      </w:r>
    </w:p>
    <w:p w14:paraId="66204F1F" w14:textId="77777777" w:rsidR="005C6A1F" w:rsidRPr="005C6A1F" w:rsidRDefault="005C6A1F" w:rsidP="00DC1CDF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6A1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Darca:</w:t>
      </w:r>
    </w:p>
    <w:p w14:paraId="0088406B" w14:textId="79D9B8EF" w:rsidR="005C6A1F" w:rsidRDefault="005C6A1F" w:rsidP="005136D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6A1F">
        <w:rPr>
          <w:rFonts w:ascii="Times New Roman" w:eastAsia="Times New Roman" w:hAnsi="Times New Roman" w:cs="Times New Roman"/>
          <w:sz w:val="24"/>
          <w:szCs w:val="24"/>
          <w:lang w:eastAsia="sk-SK"/>
        </w:rPr>
        <w:t>Obchodné meno / Meno a priezvisko:</w:t>
      </w:r>
      <w:r w:rsidR="00B974E0" w:rsidRPr="00B974E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B974E0" w:rsidRPr="005C6A1F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</w:t>
      </w:r>
      <w:r w:rsidR="00B974E0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</w:t>
      </w:r>
      <w:r w:rsidRPr="005C6A1F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Sídlo / Adresa trvalého pobytu:</w:t>
      </w:r>
      <w:r w:rsidR="00F4456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........</w:t>
      </w:r>
      <w:r w:rsidRPr="005C6A1F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</w:t>
      </w:r>
      <w:r w:rsidR="003D3C40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</w:t>
      </w:r>
      <w:r w:rsidR="00F4456D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Pr="005C6A1F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IČO / Dátum narodenia:</w:t>
      </w:r>
      <w:r w:rsidR="00F4456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....................</w:t>
      </w:r>
      <w:r w:rsidR="00B974E0" w:rsidRPr="005C6A1F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</w:t>
      </w:r>
      <w:r w:rsidR="00B974E0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</w:t>
      </w:r>
      <w:r w:rsidR="00F4456D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Pr="005C6A1F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Zapísaný v: ...............................................</w:t>
      </w:r>
      <w:r w:rsidR="00B974E0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Pr="005C6A1F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</w:t>
      </w:r>
      <w:r w:rsidR="003D3C40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</w:t>
      </w:r>
      <w:r w:rsidR="00B974E0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</w:t>
      </w:r>
      <w:r w:rsidR="003D3C40">
        <w:rPr>
          <w:rFonts w:ascii="Times New Roman" w:eastAsia="Times New Roman" w:hAnsi="Times New Roman" w:cs="Times New Roman"/>
          <w:sz w:val="24"/>
          <w:szCs w:val="24"/>
          <w:lang w:eastAsia="sk-SK"/>
        </w:rPr>
        <w:t>...</w:t>
      </w:r>
      <w:r w:rsidR="00F4456D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Pr="005C6A1F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Zastúpený: .......................................</w:t>
      </w:r>
      <w:r w:rsidR="00B974E0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</w:t>
      </w:r>
      <w:r w:rsidRPr="005C6A1F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</w:t>
      </w:r>
      <w:r w:rsidR="003D3C40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</w:t>
      </w:r>
      <w:r w:rsidR="00F4456D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="003D3C40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14:paraId="76E11A20" w14:textId="30989878" w:rsidR="005136D4" w:rsidRPr="005C6A1F" w:rsidRDefault="005136D4" w:rsidP="005136D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e_mailový kontakt: </w:t>
      </w:r>
      <w:r w:rsidR="00F4456D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</w:t>
      </w:r>
      <w:r w:rsidRPr="005C6A1F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.....</w:t>
      </w:r>
    </w:p>
    <w:p w14:paraId="061BE86B" w14:textId="77777777" w:rsidR="005C6A1F" w:rsidRPr="005C6A1F" w:rsidRDefault="005C6A1F" w:rsidP="00DC1CDF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6A1F">
        <w:rPr>
          <w:rFonts w:ascii="Times New Roman" w:eastAsia="Times New Roman" w:hAnsi="Times New Roman" w:cs="Times New Roman"/>
          <w:sz w:val="24"/>
          <w:szCs w:val="24"/>
          <w:lang w:eastAsia="sk-SK"/>
        </w:rPr>
        <w:t>(ďalej len „darca“)</w:t>
      </w:r>
    </w:p>
    <w:p w14:paraId="77B01667" w14:textId="77777777" w:rsidR="00F92989" w:rsidRPr="005C6A1F" w:rsidRDefault="005C6A1F" w:rsidP="00DC1CDF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6A1F">
        <w:rPr>
          <w:rFonts w:ascii="Times New Roman" w:eastAsia="Times New Roman" w:hAnsi="Times New Roman" w:cs="Times New Roman"/>
          <w:sz w:val="24"/>
          <w:szCs w:val="24"/>
          <w:lang w:eastAsia="sk-SK"/>
        </w:rPr>
        <w:t>a</w:t>
      </w:r>
    </w:p>
    <w:p w14:paraId="39586855" w14:textId="77777777" w:rsidR="005C6A1F" w:rsidRPr="005C6A1F" w:rsidRDefault="005C6A1F" w:rsidP="00DC1CDF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6A1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Obdarovaný:</w:t>
      </w:r>
    </w:p>
    <w:p w14:paraId="0FA769A9" w14:textId="77777777" w:rsidR="00B974E0" w:rsidRDefault="005C6A1F" w:rsidP="00DC1CDF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5C6A1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Názov: </w:t>
      </w:r>
      <w:r w:rsidR="00B974E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B974E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601FFF" w:rsidRPr="00601FF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Via Palliativa, o.z. </w:t>
      </w:r>
      <w:r w:rsidRPr="005C6A1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br/>
      </w:r>
      <w:r w:rsidR="00B974E0" w:rsidRPr="005C6A1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Sídlo: </w:t>
      </w:r>
      <w:r w:rsidR="00B974E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B974E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B974E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B974E0" w:rsidRPr="003D3C4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Vajnorská 1348/6, 831 04 Bratislava </w:t>
      </w:r>
    </w:p>
    <w:p w14:paraId="248D37A3" w14:textId="77777777" w:rsidR="00B974E0" w:rsidRDefault="00B974E0" w:rsidP="00DC1CDF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5C6A1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IČO: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3D3C4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57 544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 </w:t>
      </w:r>
      <w:r w:rsidRPr="003D3C4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689</w:t>
      </w:r>
    </w:p>
    <w:p w14:paraId="589C2761" w14:textId="77777777" w:rsidR="00B974E0" w:rsidRDefault="00B974E0" w:rsidP="00DC1CD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Zapísané: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O</w:t>
      </w:r>
      <w:r w:rsidR="005C6A1F" w:rsidRPr="005C6A1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čianske združenie registrované podľa </w:t>
      </w:r>
      <w:r w:rsidR="00601FFF">
        <w:rPr>
          <w:rFonts w:ascii="Times New Roman" w:hAnsi="Times New Roman" w:cs="Times New Roman"/>
          <w:sz w:val="24"/>
          <w:szCs w:val="24"/>
        </w:rPr>
        <w:t xml:space="preserve">§ 10 ods. 7 zákona </w:t>
      </w:r>
      <w:r w:rsidR="005C6A1F" w:rsidRPr="005C6A1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č. </w:t>
      </w:r>
      <w:r w:rsidR="00601FFF">
        <w:rPr>
          <w:rFonts w:ascii="Times New Roman" w:eastAsia="Times New Roman" w:hAnsi="Times New Roman" w:cs="Times New Roman"/>
          <w:sz w:val="24"/>
          <w:szCs w:val="24"/>
          <w:lang w:eastAsia="sk-SK"/>
        </w:rPr>
        <w:t>272/2015</w:t>
      </w:r>
      <w:r w:rsidR="005C6A1F" w:rsidRPr="005C6A1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</w:p>
    <w:p w14:paraId="799F92CB" w14:textId="77777777" w:rsidR="00B974E0" w:rsidRDefault="005C6A1F" w:rsidP="00DC1CDF">
      <w:pPr>
        <w:spacing w:after="0" w:line="360" w:lineRule="auto"/>
        <w:ind w:left="2124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6A1F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601FFF">
        <w:rPr>
          <w:rFonts w:ascii="Times New Roman" w:eastAsia="Times New Roman" w:hAnsi="Times New Roman" w:cs="Times New Roman"/>
          <w:sz w:val="24"/>
          <w:szCs w:val="24"/>
          <w:lang w:eastAsia="sk-SK"/>
        </w:rPr>
        <w:t>.z.</w:t>
      </w:r>
      <w:r w:rsidR="00B974E0">
        <w:rPr>
          <w:rFonts w:ascii="Times New Roman" w:eastAsia="Times New Roman" w:hAnsi="Times New Roman" w:cs="Times New Roman"/>
          <w:sz w:val="24"/>
          <w:szCs w:val="24"/>
          <w:lang w:eastAsia="sk-SK"/>
        </w:rPr>
        <w:t>,  r</w:t>
      </w:r>
      <w:r w:rsidRPr="005C6A1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egistrované </w:t>
      </w:r>
      <w:r w:rsidR="003D3C4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Okresným úradom Bratislava Odbor všeobecnej vnútornej správy </w:t>
      </w:r>
      <w:r w:rsidRPr="005C6A1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pod číslom: </w:t>
      </w:r>
      <w:r w:rsidR="003D3C40" w:rsidRPr="003D3C40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VVS/1-900/90-74028</w:t>
      </w:r>
    </w:p>
    <w:p w14:paraId="79CF7EC9" w14:textId="42D5A7A1" w:rsidR="005C6A1F" w:rsidRDefault="005C6A1F" w:rsidP="00DC1CDF">
      <w:pPr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</w:pPr>
      <w:r w:rsidRPr="005C6A1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Zastúpené: </w:t>
      </w:r>
      <w:r w:rsidR="00B974E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B974E0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3D3C40" w:rsidRPr="00522A8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MUDr. Barbora Dobiašová </w:t>
      </w:r>
    </w:p>
    <w:p w14:paraId="65E5CDA2" w14:textId="698FF269" w:rsidR="005136D4" w:rsidRPr="005C6A1F" w:rsidRDefault="005136D4" w:rsidP="005136D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e_mailový kontakt: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="00522A8D">
        <w:rPr>
          <w:rFonts w:ascii="Times New Roman" w:eastAsia="Times New Roman" w:hAnsi="Times New Roman" w:cs="Times New Roman"/>
          <w:sz w:val="24"/>
          <w:szCs w:val="24"/>
          <w:lang w:eastAsia="sk-SK"/>
        </w:rPr>
        <w:t>barbora.dobiasova@gmail.com</w:t>
      </w:r>
    </w:p>
    <w:p w14:paraId="283FEDC4" w14:textId="77777777" w:rsidR="005C6A1F" w:rsidRPr="005C6A1F" w:rsidRDefault="005C6A1F" w:rsidP="00DC1CDF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6A1F">
        <w:rPr>
          <w:rFonts w:ascii="Times New Roman" w:eastAsia="Times New Roman" w:hAnsi="Times New Roman" w:cs="Times New Roman"/>
          <w:sz w:val="24"/>
          <w:szCs w:val="24"/>
          <w:lang w:eastAsia="sk-SK"/>
        </w:rPr>
        <w:t>(ďalej len „obdarovaný“)</w:t>
      </w:r>
    </w:p>
    <w:p w14:paraId="37913EB6" w14:textId="77777777" w:rsidR="005C6A1F" w:rsidRPr="005C6A1F" w:rsidRDefault="005C6A1F" w:rsidP="00DC1CDF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6A1F">
        <w:rPr>
          <w:rFonts w:ascii="Times New Roman" w:eastAsia="Times New Roman" w:hAnsi="Times New Roman" w:cs="Times New Roman"/>
          <w:sz w:val="24"/>
          <w:szCs w:val="24"/>
          <w:lang w:eastAsia="sk-SK"/>
        </w:rPr>
        <w:t>(darca a obdarovaný ďalej spolu aj ako „zmluvné strany“)</w:t>
      </w:r>
    </w:p>
    <w:p w14:paraId="404380B6" w14:textId="77777777" w:rsidR="00B10263" w:rsidRDefault="00B10263" w:rsidP="00DC1CD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0ABE5EB9" w14:textId="615CCD79" w:rsidR="005C6A1F" w:rsidRPr="00DC1CDF" w:rsidRDefault="005C6A1F" w:rsidP="00DC1CD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DC1CD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Článok II.</w:t>
      </w:r>
    </w:p>
    <w:p w14:paraId="44449980" w14:textId="77777777" w:rsidR="005C6A1F" w:rsidRPr="00DC1CDF" w:rsidRDefault="005C6A1F" w:rsidP="00DC1CD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DC1CD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Predmet zmluvy</w:t>
      </w:r>
    </w:p>
    <w:p w14:paraId="16C1A97B" w14:textId="77777777" w:rsidR="005C6A1F" w:rsidRPr="005C6A1F" w:rsidRDefault="005C6A1F" w:rsidP="00DC1CDF">
      <w:pPr>
        <w:numPr>
          <w:ilvl w:val="0"/>
          <w:numId w:val="1"/>
        </w:num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6A1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Darca sa touto zmluvou zaväzuje bezodplatne poskytnúť obdarovanému peňažný dar vo výške </w:t>
      </w:r>
    </w:p>
    <w:p w14:paraId="1E8F8F54" w14:textId="77777777" w:rsidR="005C6A1F" w:rsidRPr="005C6A1F" w:rsidRDefault="00DC1CDF" w:rsidP="00DC1CDF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            </w:t>
      </w:r>
      <w:r w:rsidR="005C6A1F" w:rsidRPr="005C6A1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.............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eur</w:t>
      </w:r>
      <w:r w:rsidR="00F9298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  <w:r w:rsidR="005C6A1F" w:rsidRPr="005C6A1F">
        <w:rPr>
          <w:rFonts w:ascii="Times New Roman" w:eastAsia="Times New Roman" w:hAnsi="Times New Roman" w:cs="Times New Roman"/>
          <w:sz w:val="24"/>
          <w:szCs w:val="24"/>
          <w:lang w:eastAsia="sk-SK"/>
        </w:rPr>
        <w:t>(slovom: ....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</w:t>
      </w:r>
      <w:r w:rsidR="005C6A1F" w:rsidRPr="005C6A1F">
        <w:rPr>
          <w:rFonts w:ascii="Times New Roman" w:eastAsia="Times New Roman" w:hAnsi="Times New Roman" w:cs="Times New Roman"/>
          <w:sz w:val="24"/>
          <w:szCs w:val="24"/>
          <w:lang w:eastAsia="sk-SK"/>
        </w:rPr>
        <w:t>...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</w:t>
      </w:r>
      <w:r w:rsidR="005C6A1F" w:rsidRPr="005C6A1F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 eur),</w:t>
      </w:r>
    </w:p>
    <w:p w14:paraId="047A5379" w14:textId="77777777" w:rsidR="005C6A1F" w:rsidRPr="005C6A1F" w:rsidRDefault="00F92989" w:rsidP="00DC1CDF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</w:t>
      </w:r>
      <w:r w:rsidR="005C6A1F" w:rsidRPr="005C6A1F">
        <w:rPr>
          <w:rFonts w:ascii="Times New Roman" w:eastAsia="Times New Roman" w:hAnsi="Times New Roman" w:cs="Times New Roman"/>
          <w:sz w:val="24"/>
          <w:szCs w:val="24"/>
          <w:lang w:eastAsia="sk-SK"/>
        </w:rPr>
        <w:t>a obdarovaný tento dar prijíma.</w:t>
      </w:r>
    </w:p>
    <w:p w14:paraId="63E10725" w14:textId="77777777" w:rsidR="005C6A1F" w:rsidRPr="005C6A1F" w:rsidRDefault="005C6A1F" w:rsidP="00DC1CDF">
      <w:pPr>
        <w:numPr>
          <w:ilvl w:val="0"/>
          <w:numId w:val="2"/>
        </w:num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6A1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Dar je poskytovaný dobrovoľne a bez nároku na akékoľvek protiplnenie zo strany obdarovaného. </w:t>
      </w:r>
    </w:p>
    <w:p w14:paraId="22BC46C2" w14:textId="77777777" w:rsidR="00AC0939" w:rsidRDefault="00AC0939" w:rsidP="00DC1CD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4ADC0D81" w14:textId="717EA63C" w:rsidR="005C6A1F" w:rsidRPr="00DC1CDF" w:rsidRDefault="005C6A1F" w:rsidP="00DC1CD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DC1CD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Článok III.</w:t>
      </w:r>
    </w:p>
    <w:p w14:paraId="76FED963" w14:textId="77777777" w:rsidR="005C6A1F" w:rsidRPr="00DC1CDF" w:rsidRDefault="005C6A1F" w:rsidP="00DC1CD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DC1CD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Účel daru</w:t>
      </w:r>
    </w:p>
    <w:p w14:paraId="29E6AEC4" w14:textId="77777777" w:rsidR="005C6A1F" w:rsidRDefault="005C6A1F" w:rsidP="000D4B2F">
      <w:pPr>
        <w:numPr>
          <w:ilvl w:val="0"/>
          <w:numId w:val="3"/>
        </w:num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6A1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Darca poskytuje dar na podporu činnosti obdarovaného v súlade s jeho stanovami, najmä na: </w:t>
      </w:r>
    </w:p>
    <w:p w14:paraId="11CB5C2A" w14:textId="3DBCF652" w:rsidR="00F92989" w:rsidRDefault="00522A8D" w:rsidP="000D4B2F">
      <w:pPr>
        <w:spacing w:before="100" w:beforeAutospacing="1"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</w:t>
      </w:r>
      <w:r w:rsidR="00F92989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...............................................................................................................</w:t>
      </w:r>
    </w:p>
    <w:p w14:paraId="419B6B42" w14:textId="77777777" w:rsidR="00F92989" w:rsidRPr="00F92989" w:rsidRDefault="00F92989" w:rsidP="000D4B2F">
      <w:pPr>
        <w:pStyle w:val="ListParagraph"/>
        <w:numPr>
          <w:ilvl w:val="0"/>
          <w:numId w:val="3"/>
        </w:num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9298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Darca poskytuje dar bez určenia konkrétneho účelu a ponecháva jeho použitie na rozhodnutí obdarovaného v súlade s predmetom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činnosti občianskeho združenia.</w:t>
      </w:r>
    </w:p>
    <w:p w14:paraId="56BF6593" w14:textId="77777777" w:rsidR="00AC0939" w:rsidRDefault="00AC0939" w:rsidP="00DC1CDF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026E9F11" w14:textId="2A45E719" w:rsidR="005C6A1F" w:rsidRPr="00DC1CDF" w:rsidRDefault="005C6A1F" w:rsidP="00DC1CDF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DC1CD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Článok IV.</w:t>
      </w:r>
    </w:p>
    <w:p w14:paraId="68D90BB7" w14:textId="77777777" w:rsidR="005C6A1F" w:rsidRPr="00DC1CDF" w:rsidRDefault="005C6A1F" w:rsidP="00DC1CD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DC1CD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Odovzdanie daru</w:t>
      </w:r>
    </w:p>
    <w:p w14:paraId="69A362B1" w14:textId="77777777" w:rsidR="005C6A1F" w:rsidRPr="005C6A1F" w:rsidRDefault="005C6A1F" w:rsidP="00DC1CDF">
      <w:pPr>
        <w:numPr>
          <w:ilvl w:val="0"/>
          <w:numId w:val="5"/>
        </w:num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6A1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Darca poskytne peňažný dar prevodom na bankový účet obdarovaného: </w:t>
      </w:r>
    </w:p>
    <w:p w14:paraId="3C0E10C5" w14:textId="66DD10D6" w:rsidR="005C6A1F" w:rsidRPr="00522A8D" w:rsidRDefault="00F92989" w:rsidP="00DC1CDF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522A8D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        </w:t>
      </w:r>
      <w:r w:rsidR="005C6A1F" w:rsidRPr="00522A8D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IBAN: </w:t>
      </w:r>
      <w:r w:rsidR="00522A8D" w:rsidRPr="00522A8D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SK</w:t>
      </w:r>
      <w:r w:rsidR="00522A8D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74 0900 0000 0052 4924 9701</w:t>
      </w:r>
    </w:p>
    <w:p w14:paraId="02A621B3" w14:textId="05BA9948" w:rsidR="005C6A1F" w:rsidRPr="005C6A1F" w:rsidRDefault="00F92989" w:rsidP="00DC1CDF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</w:t>
      </w:r>
      <w:r w:rsidR="00522A8D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najneskôr do 10 </w:t>
      </w:r>
      <w:r w:rsidR="005C6A1F" w:rsidRPr="005C6A1F">
        <w:rPr>
          <w:rFonts w:ascii="Times New Roman" w:eastAsia="Times New Roman" w:hAnsi="Times New Roman" w:cs="Times New Roman"/>
          <w:sz w:val="24"/>
          <w:szCs w:val="24"/>
          <w:lang w:eastAsia="sk-SK"/>
        </w:rPr>
        <w:t>dní odo dňa podpisu tejto zmluvy.</w:t>
      </w:r>
    </w:p>
    <w:p w14:paraId="3A67721F" w14:textId="77777777" w:rsidR="005C6A1F" w:rsidRPr="005C6A1F" w:rsidRDefault="005C6A1F" w:rsidP="00DC1CDF">
      <w:pPr>
        <w:numPr>
          <w:ilvl w:val="0"/>
          <w:numId w:val="6"/>
        </w:num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6A1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 deň odovzdania daru sa považuje deň pripísania finančných prostriedkov na účet obdarovaného. </w:t>
      </w:r>
    </w:p>
    <w:p w14:paraId="2D91DB8B" w14:textId="2754118F" w:rsidR="000D4B2F" w:rsidRDefault="000D4B2F" w:rsidP="00DC1CD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5F326AE5" w14:textId="3CA1FFD6" w:rsidR="00AC0939" w:rsidRDefault="00AC0939" w:rsidP="00DC1CD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2DE08524" w14:textId="05F5935F" w:rsidR="00AC0939" w:rsidRDefault="00AC0939" w:rsidP="00DC1CD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29E1E8F9" w14:textId="7B7753F8" w:rsidR="00B10263" w:rsidRDefault="00B10263" w:rsidP="00DC1CD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2BDD48FB" w14:textId="77777777" w:rsidR="005136D4" w:rsidRDefault="005136D4" w:rsidP="00DC1CD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4FA02A87" w14:textId="77777777" w:rsidR="005C6A1F" w:rsidRPr="00DC1CDF" w:rsidRDefault="005C6A1F" w:rsidP="00DC1CD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DC1CD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lastRenderedPageBreak/>
        <w:t>Článok V.</w:t>
      </w:r>
    </w:p>
    <w:p w14:paraId="4E8C5E60" w14:textId="77777777" w:rsidR="005C6A1F" w:rsidRPr="00DC1CDF" w:rsidRDefault="005C6A1F" w:rsidP="00DC1CD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DC1CD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Vyhlásenia zmluvných strán</w:t>
      </w:r>
    </w:p>
    <w:p w14:paraId="7A0D60D6" w14:textId="77777777" w:rsidR="005C6A1F" w:rsidRPr="005C6A1F" w:rsidRDefault="005C6A1F" w:rsidP="00DC1CDF">
      <w:pPr>
        <w:numPr>
          <w:ilvl w:val="0"/>
          <w:numId w:val="7"/>
        </w:num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6A1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Darca vyhlasuje, že je oprávnený nakladať s finančnými prostriedkami tvoriacimi predmet daru. </w:t>
      </w:r>
    </w:p>
    <w:p w14:paraId="6E48FB62" w14:textId="77777777" w:rsidR="005C6A1F" w:rsidRPr="005C6A1F" w:rsidRDefault="005C6A1F" w:rsidP="00DC1CDF">
      <w:pPr>
        <w:numPr>
          <w:ilvl w:val="0"/>
          <w:numId w:val="7"/>
        </w:num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6A1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Obdarovaný vyhlasuje, že dar prijíma. </w:t>
      </w:r>
    </w:p>
    <w:p w14:paraId="00E0D25F" w14:textId="77777777" w:rsidR="005C6A1F" w:rsidRPr="005C6A1F" w:rsidRDefault="005C6A1F" w:rsidP="00DC1CDF">
      <w:pPr>
        <w:numPr>
          <w:ilvl w:val="0"/>
          <w:numId w:val="7"/>
        </w:num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6A1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Zmluvné strany vyhlasujú, že táto zmluva bola uzatvorená slobodne, vážne, určite a zrozumiteľne, nie v tiesni ani za nápadne nevýhodných podmienok. </w:t>
      </w:r>
    </w:p>
    <w:p w14:paraId="4BF32C0D" w14:textId="74CF8C32" w:rsidR="005C6A1F" w:rsidRDefault="005C6A1F" w:rsidP="00DC1CD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9424A55" w14:textId="77777777" w:rsidR="00AC0939" w:rsidRPr="005C6A1F" w:rsidRDefault="00AC0939" w:rsidP="00DC1CD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AEDC8A3" w14:textId="77777777" w:rsidR="005C6A1F" w:rsidRPr="00DC1CDF" w:rsidRDefault="005C6A1F" w:rsidP="00DC1CD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DC1CD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Článok VI.</w:t>
      </w:r>
    </w:p>
    <w:p w14:paraId="1F36F952" w14:textId="77777777" w:rsidR="005C6A1F" w:rsidRPr="00DC1CDF" w:rsidRDefault="005C6A1F" w:rsidP="00DC1CDF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DC1CD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Záverečné ustanovenia</w:t>
      </w:r>
    </w:p>
    <w:p w14:paraId="1B078C0B" w14:textId="77777777" w:rsidR="005C6A1F" w:rsidRPr="005C6A1F" w:rsidRDefault="005C6A1F" w:rsidP="00DC1CDF">
      <w:pPr>
        <w:numPr>
          <w:ilvl w:val="0"/>
          <w:numId w:val="8"/>
        </w:num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6A1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Právne vzťahy neupravené touto zmluvou sa riadia príslušnými ustanoveniami Občianskeho zákonníka. </w:t>
      </w:r>
    </w:p>
    <w:p w14:paraId="0B943FE4" w14:textId="77777777" w:rsidR="005C6A1F" w:rsidRPr="005C6A1F" w:rsidRDefault="005C6A1F" w:rsidP="00DC1CDF">
      <w:pPr>
        <w:numPr>
          <w:ilvl w:val="0"/>
          <w:numId w:val="8"/>
        </w:num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6A1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Túto zmluvu možno meniť a dopĺňať len formou písomných, očíslovaných dodatkov podpísaných oboma zmluvnými stranami. </w:t>
      </w:r>
    </w:p>
    <w:p w14:paraId="5163C2A7" w14:textId="77777777" w:rsidR="005C6A1F" w:rsidRPr="005C6A1F" w:rsidRDefault="005C6A1F" w:rsidP="00DC1CDF">
      <w:pPr>
        <w:numPr>
          <w:ilvl w:val="0"/>
          <w:numId w:val="8"/>
        </w:num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6A1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Zmluva je vyhotovená v dvoch rovnopisoch, z ktorých každá zo zmluvných strán obdrží po jednom vyhotovení. </w:t>
      </w:r>
    </w:p>
    <w:p w14:paraId="7B2F5CAD" w14:textId="77777777" w:rsidR="005C6A1F" w:rsidRPr="005C6A1F" w:rsidRDefault="005C6A1F" w:rsidP="00DC1CDF">
      <w:pPr>
        <w:numPr>
          <w:ilvl w:val="0"/>
          <w:numId w:val="8"/>
        </w:num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6A1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Zmluva nadobúda platnosť a účinnosť dňom jej podpisu oboma zmluvnými stranami. </w:t>
      </w:r>
    </w:p>
    <w:p w14:paraId="63035B25" w14:textId="77777777" w:rsidR="005C6A1F" w:rsidRPr="005C6A1F" w:rsidRDefault="005C6A1F" w:rsidP="00DC1CD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2CC95DA" w14:textId="77777777" w:rsidR="005C6A1F" w:rsidRPr="005C6A1F" w:rsidRDefault="005C6A1F" w:rsidP="00DC1CDF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5C6A1F">
        <w:rPr>
          <w:rFonts w:ascii="Times New Roman" w:eastAsia="Times New Roman" w:hAnsi="Times New Roman" w:cs="Times New Roman"/>
          <w:sz w:val="24"/>
          <w:szCs w:val="24"/>
          <w:lang w:eastAsia="sk-SK"/>
        </w:rPr>
        <w:t>V .................................... dňa .............................</w:t>
      </w:r>
    </w:p>
    <w:p w14:paraId="691DFFF2" w14:textId="77777777" w:rsidR="00F4456D" w:rsidRDefault="00F4456D" w:rsidP="00DC1CDF">
      <w:pPr>
        <w:spacing w:before="100" w:beforeAutospacing="1"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2F26506C" w14:textId="77777777" w:rsidR="005C6A1F" w:rsidRPr="00B10263" w:rsidRDefault="005C6A1F" w:rsidP="00DC1CDF">
      <w:pPr>
        <w:spacing w:before="100" w:beforeAutospacing="1"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B1026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Darca</w:t>
      </w:r>
      <w:bookmarkStart w:id="0" w:name="_GoBack"/>
      <w:bookmarkEnd w:id="0"/>
    </w:p>
    <w:p w14:paraId="6BE81BD8" w14:textId="77777777" w:rsidR="005C6A1F" w:rsidRPr="00B10263" w:rsidRDefault="005C6A1F" w:rsidP="00DC1CDF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0263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.......................................................</w:t>
      </w:r>
      <w:r w:rsidR="00F92989" w:rsidRPr="00B10263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</w:t>
      </w:r>
      <w:r w:rsidRPr="00B10263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Pr="00B10263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meno, funkcia, podpis</w:t>
      </w:r>
    </w:p>
    <w:p w14:paraId="42811ACA" w14:textId="77777777" w:rsidR="005C6A1F" w:rsidRPr="00B10263" w:rsidRDefault="005C6A1F" w:rsidP="00DC1CDF">
      <w:pPr>
        <w:spacing w:before="100" w:beforeAutospacing="1"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6DED91D2" w14:textId="77777777" w:rsidR="005C6A1F" w:rsidRPr="00B10263" w:rsidRDefault="005C6A1F" w:rsidP="00DC1CDF">
      <w:pPr>
        <w:spacing w:before="100" w:beforeAutospacing="1"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B10263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Obdarovaný</w:t>
      </w:r>
    </w:p>
    <w:p w14:paraId="724CF6E6" w14:textId="4D459321" w:rsidR="005C6A1F" w:rsidRDefault="005C6A1F" w:rsidP="00AC0939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10263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.......................................................</w:t>
      </w:r>
      <w:r w:rsidR="00F92989" w:rsidRPr="00B10263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</w:t>
      </w:r>
      <w:r w:rsidRPr="00B10263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Pr="00B10263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r w:rsidR="00B10263">
        <w:rPr>
          <w:rFonts w:ascii="Times New Roman" w:eastAsia="Times New Roman" w:hAnsi="Times New Roman" w:cs="Times New Roman"/>
          <w:sz w:val="24"/>
          <w:szCs w:val="24"/>
          <w:lang w:eastAsia="sk-SK"/>
        </w:rPr>
        <w:t>MUDr. Barbora Dobiašová</w:t>
      </w:r>
    </w:p>
    <w:p w14:paraId="035FB7C5" w14:textId="7B008D88" w:rsidR="00B10263" w:rsidRPr="00B10263" w:rsidRDefault="00B10263" w:rsidP="00AC0939">
      <w:pPr>
        <w:spacing w:before="100" w:beforeAutospacing="1" w:after="0" w:line="360" w:lineRule="auto"/>
        <w:rPr>
          <w:rFonts w:ascii="Arial" w:eastAsia="Times New Roman" w:hAnsi="Arial" w:cs="Arial"/>
          <w:vanish/>
          <w:sz w:val="24"/>
          <w:szCs w:val="24"/>
          <w:lang w:eastAsia="sk-SK"/>
        </w:rPr>
      </w:pPr>
      <w:r w:rsidRPr="00B10263">
        <w:rPr>
          <w:rFonts w:ascii="Times New Roman" w:eastAsia="Times New Roman" w:hAnsi="Times New Roman" w:cs="Times New Roman"/>
          <w:sz w:val="24"/>
          <w:szCs w:val="24"/>
          <w:lang w:eastAsia="sk-SK"/>
        </w:rPr>
        <w:t>štatutárny zástupca Via Palliativa, o.z.</w:t>
      </w:r>
    </w:p>
    <w:p w14:paraId="0DA8DB15" w14:textId="77777777" w:rsidR="00ED3D32" w:rsidRDefault="00ED3D32" w:rsidP="00DC1CDF">
      <w:pPr>
        <w:spacing w:after="0" w:line="360" w:lineRule="auto"/>
      </w:pPr>
    </w:p>
    <w:sectPr w:rsidR="00ED3D32" w:rsidSect="00B10263">
      <w:footerReference w:type="default" r:id="rId8"/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A54E2D" w14:textId="77777777" w:rsidR="00963EBF" w:rsidRDefault="00963EBF" w:rsidP="00DC1CDF">
      <w:pPr>
        <w:spacing w:after="0" w:line="240" w:lineRule="auto"/>
      </w:pPr>
      <w:r>
        <w:separator/>
      </w:r>
    </w:p>
  </w:endnote>
  <w:endnote w:type="continuationSeparator" w:id="0">
    <w:p w14:paraId="482DA192" w14:textId="77777777" w:rsidR="00963EBF" w:rsidRDefault="00963EBF" w:rsidP="00DC1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0764201"/>
      <w:docPartObj>
        <w:docPartGallery w:val="Page Numbers (Bottom of Page)"/>
        <w:docPartUnique/>
      </w:docPartObj>
    </w:sdtPr>
    <w:sdtEndPr/>
    <w:sdtContent>
      <w:p w14:paraId="7F27D8EF" w14:textId="2F403ECB" w:rsidR="00DC1CDF" w:rsidRDefault="00DC1CD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456D">
          <w:rPr>
            <w:noProof/>
          </w:rPr>
          <w:t>3</w:t>
        </w:r>
        <w:r>
          <w:fldChar w:fldCharType="end"/>
        </w:r>
        <w:r>
          <w:t>/3</w:t>
        </w:r>
      </w:p>
    </w:sdtContent>
  </w:sdt>
  <w:p w14:paraId="36BA3AF1" w14:textId="77777777" w:rsidR="00DC1CDF" w:rsidRDefault="00DC1CD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06F25A" w14:textId="77777777" w:rsidR="00963EBF" w:rsidRDefault="00963EBF" w:rsidP="00DC1CDF">
      <w:pPr>
        <w:spacing w:after="0" w:line="240" w:lineRule="auto"/>
      </w:pPr>
      <w:r>
        <w:separator/>
      </w:r>
    </w:p>
  </w:footnote>
  <w:footnote w:type="continuationSeparator" w:id="0">
    <w:p w14:paraId="013E0661" w14:textId="77777777" w:rsidR="00963EBF" w:rsidRDefault="00963EBF" w:rsidP="00DC1C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A0134"/>
    <w:multiLevelType w:val="multilevel"/>
    <w:tmpl w:val="CCEAC2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B86CDD"/>
    <w:multiLevelType w:val="multilevel"/>
    <w:tmpl w:val="37D2F8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8B66EB"/>
    <w:multiLevelType w:val="multilevel"/>
    <w:tmpl w:val="426C9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DA4330"/>
    <w:multiLevelType w:val="multilevel"/>
    <w:tmpl w:val="B8AC1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832D54"/>
    <w:multiLevelType w:val="multilevel"/>
    <w:tmpl w:val="5EB84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3F0C40"/>
    <w:multiLevelType w:val="multilevel"/>
    <w:tmpl w:val="2D741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A106A8"/>
    <w:multiLevelType w:val="multilevel"/>
    <w:tmpl w:val="F37EC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284E18"/>
    <w:multiLevelType w:val="multilevel"/>
    <w:tmpl w:val="87F44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E6A0A32"/>
    <w:multiLevelType w:val="multilevel"/>
    <w:tmpl w:val="93F21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3"/>
  </w:num>
  <w:num w:numId="5">
    <w:abstractNumId w:val="7"/>
  </w:num>
  <w:num w:numId="6">
    <w:abstractNumId w:val="0"/>
  </w:num>
  <w:num w:numId="7">
    <w:abstractNumId w:val="6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A1F"/>
    <w:rsid w:val="00086BAD"/>
    <w:rsid w:val="000D4B2F"/>
    <w:rsid w:val="003D3C40"/>
    <w:rsid w:val="004D0DAB"/>
    <w:rsid w:val="005136D4"/>
    <w:rsid w:val="00522A8D"/>
    <w:rsid w:val="005C6A1F"/>
    <w:rsid w:val="00601FFF"/>
    <w:rsid w:val="00837BC7"/>
    <w:rsid w:val="00864743"/>
    <w:rsid w:val="0091464B"/>
    <w:rsid w:val="00963EBF"/>
    <w:rsid w:val="00AC0939"/>
    <w:rsid w:val="00B10263"/>
    <w:rsid w:val="00B974E0"/>
    <w:rsid w:val="00CB6468"/>
    <w:rsid w:val="00DC1CDF"/>
    <w:rsid w:val="00ED3D32"/>
    <w:rsid w:val="00F35E74"/>
    <w:rsid w:val="00F4456D"/>
    <w:rsid w:val="00F92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184CC"/>
  <w15:chartTrackingRefBased/>
  <w15:docId w15:val="{FFB3C58E-B0A9-414C-A7E9-43C139CEF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C6A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Heading2">
    <w:name w:val="heading 2"/>
    <w:basedOn w:val="Normal"/>
    <w:link w:val="Heading2Char"/>
    <w:uiPriority w:val="9"/>
    <w:qFormat/>
    <w:rsid w:val="005C6A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Heading3">
    <w:name w:val="heading 3"/>
    <w:basedOn w:val="Normal"/>
    <w:link w:val="Heading3Char"/>
    <w:uiPriority w:val="9"/>
    <w:qFormat/>
    <w:rsid w:val="005C6A1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6A1F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Heading2Char">
    <w:name w:val="Heading 2 Char"/>
    <w:basedOn w:val="DefaultParagraphFont"/>
    <w:link w:val="Heading2"/>
    <w:uiPriority w:val="9"/>
    <w:rsid w:val="005C6A1F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customStyle="1" w:styleId="Heading3Char">
    <w:name w:val="Heading 3 Char"/>
    <w:basedOn w:val="DefaultParagraphFont"/>
    <w:link w:val="Heading3"/>
    <w:uiPriority w:val="9"/>
    <w:rsid w:val="005C6A1F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alWeb">
    <w:name w:val="Normal (Web)"/>
    <w:basedOn w:val="Normal"/>
    <w:uiPriority w:val="99"/>
    <w:semiHidden/>
    <w:unhideWhenUsed/>
    <w:rsid w:val="005C6A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trong">
    <w:name w:val="Strong"/>
    <w:basedOn w:val="DefaultParagraphFont"/>
    <w:uiPriority w:val="22"/>
    <w:qFormat/>
    <w:rsid w:val="005C6A1F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C6A1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sk-SK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C6A1F"/>
    <w:rPr>
      <w:rFonts w:ascii="Arial" w:eastAsia="Times New Roman" w:hAnsi="Arial" w:cs="Arial"/>
      <w:vanish/>
      <w:sz w:val="16"/>
      <w:szCs w:val="16"/>
      <w:lang w:eastAsia="sk-SK"/>
    </w:rPr>
  </w:style>
  <w:style w:type="paragraph" w:customStyle="1" w:styleId="placeholder">
    <w:name w:val="placeholder"/>
    <w:basedOn w:val="Normal"/>
    <w:rsid w:val="005C6A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C6A1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sk-SK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C6A1F"/>
    <w:rPr>
      <w:rFonts w:ascii="Arial" w:eastAsia="Times New Roman" w:hAnsi="Arial" w:cs="Arial"/>
      <w:vanish/>
      <w:sz w:val="16"/>
      <w:szCs w:val="16"/>
      <w:lang w:eastAsia="sk-SK"/>
    </w:rPr>
  </w:style>
  <w:style w:type="paragraph" w:styleId="ListParagraph">
    <w:name w:val="List Paragraph"/>
    <w:basedOn w:val="Normal"/>
    <w:uiPriority w:val="34"/>
    <w:qFormat/>
    <w:rsid w:val="00F9298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974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74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74E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74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74E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74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4E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C1C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1CDF"/>
  </w:style>
  <w:style w:type="paragraph" w:styleId="Footer">
    <w:name w:val="footer"/>
    <w:basedOn w:val="Normal"/>
    <w:link w:val="FooterChar"/>
    <w:uiPriority w:val="99"/>
    <w:unhideWhenUsed/>
    <w:rsid w:val="00DC1C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1C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82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1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78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57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60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408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995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3546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692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0542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4475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14563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2304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25455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87347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07167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47693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930190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34844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5897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7395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7731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42722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1770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39711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1565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77240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7332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51434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3493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67676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794275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EE6713-4C33-424B-A890-0958305C2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517</Words>
  <Characters>2953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recenzent</dc:creator>
  <cp:keywords/>
  <dc:description/>
  <cp:lastModifiedBy>recenzent</cp:lastModifiedBy>
  <cp:revision>10</cp:revision>
  <dcterms:created xsi:type="dcterms:W3CDTF">2026-06-03T04:46:00Z</dcterms:created>
  <dcterms:modified xsi:type="dcterms:W3CDTF">2026-06-04T19:33:00Z</dcterms:modified>
</cp:coreProperties>
</file>